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1F3" w:rsidRPr="00925BBB" w:rsidRDefault="001801F3" w:rsidP="00925BBB">
      <w:pPr>
        <w:rPr>
          <w:sz w:val="28"/>
          <w:szCs w:val="28"/>
        </w:rPr>
      </w:pPr>
    </w:p>
    <w:p w:rsidR="001801F3" w:rsidRPr="00925BBB" w:rsidRDefault="001801F3" w:rsidP="00925BBB">
      <w:pPr>
        <w:pStyle w:val="Sinespaciado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925BBB">
        <w:rPr>
          <w:sz w:val="28"/>
          <w:szCs w:val="28"/>
        </w:rPr>
        <w:t xml:space="preserve">                </w:t>
      </w:r>
    </w:p>
    <w:p w:rsidR="001801F3" w:rsidRPr="00925BBB" w:rsidRDefault="001801F3" w:rsidP="00925BBB">
      <w:pPr>
        <w:pStyle w:val="Sinespaciado"/>
        <w:shd w:val="clear" w:color="auto" w:fill="FFFFFF"/>
        <w:rPr>
          <w:rFonts w:ascii="Arial" w:hAnsi="Arial" w:cs="Arial"/>
          <w:b/>
          <w:sz w:val="28"/>
          <w:szCs w:val="28"/>
        </w:rPr>
      </w:pPr>
    </w:p>
    <w:p w:rsidR="00C92347" w:rsidRPr="00925BBB" w:rsidRDefault="001801F3" w:rsidP="00925BBB">
      <w:pPr>
        <w:pStyle w:val="Sinespaciado"/>
        <w:rPr>
          <w:rFonts w:ascii="Arial" w:hAnsi="Arial" w:cs="Arial"/>
          <w:sz w:val="28"/>
          <w:szCs w:val="28"/>
        </w:rPr>
      </w:pPr>
      <w:r w:rsidRPr="00925BBB">
        <w:rPr>
          <w:sz w:val="28"/>
          <w:szCs w:val="28"/>
        </w:rPr>
        <w:t xml:space="preserve">                                                       </w:t>
      </w:r>
      <w:r w:rsidR="00E85A38" w:rsidRPr="00925BBB">
        <w:rPr>
          <w:sz w:val="28"/>
          <w:szCs w:val="28"/>
        </w:rPr>
        <w:t xml:space="preserve">                             </w:t>
      </w:r>
    </w:p>
    <w:p w:rsidR="00C92347" w:rsidRPr="00925BBB" w:rsidRDefault="00C92347" w:rsidP="00925BBB">
      <w:pPr>
        <w:rPr>
          <w:b/>
          <w:sz w:val="28"/>
          <w:szCs w:val="28"/>
        </w:rPr>
      </w:pPr>
      <w:r w:rsidRPr="00925BBB">
        <w:rPr>
          <w:b/>
          <w:sz w:val="28"/>
          <w:szCs w:val="28"/>
        </w:rPr>
        <w:t xml:space="preserve">JUECES INTERNACIONALES </w:t>
      </w:r>
    </w:p>
    <w:tbl>
      <w:tblPr>
        <w:tblpPr w:leftFromText="141" w:rightFromText="141" w:vertAnchor="page" w:horzAnchor="margin" w:tblpXSpec="center" w:tblpY="4701"/>
        <w:tblW w:w="7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800"/>
        <w:gridCol w:w="2268"/>
      </w:tblGrid>
      <w:tr w:rsidR="00ED3C53" w:rsidRPr="00925BBB" w:rsidTr="00ED3C53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C53" w:rsidRPr="00925BBB" w:rsidRDefault="00ED3C53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NOMBRE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53" w:rsidRPr="00925BBB" w:rsidRDefault="00ED3C53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DPTO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C53" w:rsidRPr="00925BBB" w:rsidRDefault="00ED3C53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JUEZ</w:t>
            </w:r>
          </w:p>
        </w:tc>
      </w:tr>
      <w:tr w:rsidR="006A2DDB" w:rsidRPr="00925BBB" w:rsidTr="00951CA6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Gabriela Gómez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6A2DDB" w:rsidRPr="00925BBB" w:rsidTr="006A2DDB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Ruby Vásquez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Bogotá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6A2DDB" w:rsidRPr="00925BBB" w:rsidTr="00951CA6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Diana Sierra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Cundinamarca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6A2DDB" w:rsidRPr="00925BBB" w:rsidTr="00951CA6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D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Diana Osorio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6A2DDB" w:rsidRPr="00925BBB" w:rsidTr="00ED3C53">
        <w:trPr>
          <w:trHeight w:val="33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Eri</w:t>
            </w:r>
            <w:r w:rsidR="00E7252B"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c</w:t>
            </w: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a Vásquez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E7252B" w:rsidRPr="00925BBB" w:rsidTr="00ED3C53">
        <w:trPr>
          <w:trHeight w:val="33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Mabel Moreno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Cundinamarca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E7252B" w:rsidRPr="00925BBB" w:rsidTr="00ED3C53">
        <w:trPr>
          <w:trHeight w:val="33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Blanca Cecilia Sabogal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Valle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E7252B" w:rsidRPr="00925BBB" w:rsidTr="00F17716">
        <w:trPr>
          <w:trHeight w:val="33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Sandra Téllez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Bogotá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E7252B" w:rsidRPr="00925BBB" w:rsidTr="00E7252B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 xml:space="preserve">Luz Dary Valcarcel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Bogotá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E7252B" w:rsidRPr="00925BBB" w:rsidTr="00E7252B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Ruth López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Bogotá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E7252B" w:rsidRPr="00925BBB" w:rsidTr="00E7252B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Maria del Pilar Mendoza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Valle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  <w:tr w:rsidR="00E7252B" w:rsidRPr="00925BBB" w:rsidTr="00F17716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Elizabeth López Rios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7252B" w:rsidRPr="00925BBB" w:rsidRDefault="00E7252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000000"/>
                <w:sz w:val="28"/>
                <w:szCs w:val="28"/>
                <w:lang w:val="es-CO"/>
              </w:rPr>
              <w:t>Internacional</w:t>
            </w:r>
          </w:p>
        </w:tc>
      </w:tr>
    </w:tbl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rFonts w:cs="Calibri"/>
          <w:sz w:val="28"/>
          <w:szCs w:val="28"/>
        </w:rPr>
      </w:pPr>
    </w:p>
    <w:p w:rsidR="00C92347" w:rsidRPr="00925BBB" w:rsidRDefault="00C92347" w:rsidP="00925BBB">
      <w:pPr>
        <w:rPr>
          <w:rFonts w:cs="Calibri"/>
          <w:sz w:val="28"/>
          <w:szCs w:val="28"/>
        </w:rPr>
      </w:pPr>
    </w:p>
    <w:p w:rsidR="00C92347" w:rsidRPr="00925BBB" w:rsidRDefault="00C92347" w:rsidP="00925BBB">
      <w:pPr>
        <w:rPr>
          <w:rFonts w:cs="Calibri"/>
          <w:b/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701"/>
        <w:tblW w:w="7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800"/>
        <w:gridCol w:w="2268"/>
      </w:tblGrid>
      <w:tr w:rsidR="006A2DDB" w:rsidRPr="00925BBB" w:rsidTr="00951CA6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DDB" w:rsidRPr="00925BBB" w:rsidRDefault="006A2DDB" w:rsidP="00925BBB">
            <w:pPr>
              <w:rPr>
                <w:rFonts w:cs="Calibri"/>
                <w:color w:val="000000"/>
                <w:sz w:val="28"/>
                <w:szCs w:val="28"/>
                <w:lang w:val="es-CO"/>
              </w:rPr>
            </w:pPr>
          </w:p>
        </w:tc>
      </w:tr>
    </w:tbl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C92347" w:rsidRPr="00925BBB" w:rsidRDefault="00C92347" w:rsidP="00925BBB">
      <w:pPr>
        <w:rPr>
          <w:sz w:val="28"/>
          <w:szCs w:val="28"/>
        </w:rPr>
      </w:pPr>
    </w:p>
    <w:p w:rsidR="00F17716" w:rsidRPr="00925BBB" w:rsidRDefault="00F17716" w:rsidP="00925BBB">
      <w:pPr>
        <w:rPr>
          <w:sz w:val="28"/>
          <w:szCs w:val="28"/>
        </w:rPr>
      </w:pPr>
    </w:p>
    <w:p w:rsidR="00B71B1B" w:rsidRPr="00925BBB" w:rsidRDefault="00B71B1B" w:rsidP="00925BBB">
      <w:pPr>
        <w:rPr>
          <w:sz w:val="28"/>
          <w:szCs w:val="28"/>
        </w:rPr>
      </w:pPr>
    </w:p>
    <w:p w:rsidR="00C92347" w:rsidRPr="00925BBB" w:rsidRDefault="00C92347" w:rsidP="00925BBB">
      <w:pPr>
        <w:pStyle w:val="Sinespaciado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925BBB">
        <w:rPr>
          <w:sz w:val="28"/>
          <w:szCs w:val="28"/>
        </w:rPr>
        <w:lastRenderedPageBreak/>
        <w:t xml:space="preserve">               </w:t>
      </w:r>
    </w:p>
    <w:p w:rsidR="00C92347" w:rsidRPr="00925BBB" w:rsidRDefault="007976E9" w:rsidP="00925BBB">
      <w:pPr>
        <w:pStyle w:val="Sinespaciado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925BBB">
        <w:rPr>
          <w:sz w:val="28"/>
          <w:szCs w:val="28"/>
        </w:rPr>
        <w:t xml:space="preserve">             </w:t>
      </w:r>
      <w:r w:rsidR="00C40C5B" w:rsidRPr="00925BBB">
        <w:rPr>
          <w:rFonts w:cs="Calibri"/>
          <w:b/>
          <w:sz w:val="28"/>
          <w:szCs w:val="28"/>
        </w:rPr>
        <w:t xml:space="preserve">JUECES   </w:t>
      </w:r>
      <w:r w:rsidR="00B71B1B" w:rsidRPr="00925BBB">
        <w:rPr>
          <w:rFonts w:cs="Calibri"/>
          <w:b/>
          <w:sz w:val="28"/>
          <w:szCs w:val="28"/>
        </w:rPr>
        <w:t>NACIONALES</w:t>
      </w:r>
    </w:p>
    <w:tbl>
      <w:tblPr>
        <w:tblW w:w="71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800"/>
        <w:gridCol w:w="2268"/>
      </w:tblGrid>
      <w:tr w:rsidR="00C40C5B" w:rsidRPr="00925BBB" w:rsidTr="00C32826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5B" w:rsidRPr="00925BBB" w:rsidRDefault="00C40C5B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NOMBRE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5B" w:rsidRPr="00925BBB" w:rsidRDefault="00C40C5B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DPTO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C5B" w:rsidRPr="00925BBB" w:rsidRDefault="00C40C5B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JUEZ</w:t>
            </w:r>
          </w:p>
        </w:tc>
      </w:tr>
      <w:tr w:rsidR="00E7252B" w:rsidRPr="00925BBB" w:rsidTr="00C32826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Natalia López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52B" w:rsidRPr="00925BBB" w:rsidRDefault="00E7252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C40C5B" w:rsidRPr="00925BBB" w:rsidTr="00C32826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5B" w:rsidRPr="00925BBB" w:rsidRDefault="00E7252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Yolanda Medina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5B" w:rsidRPr="00925BBB" w:rsidRDefault="00C40C5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Norte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C5B" w:rsidRPr="00925BBB" w:rsidRDefault="00B71B1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Carlos E. Orozco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Julian Gómez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Caldas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Catalina Escobar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Caldas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Brayan C. Narvaez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Erika L. 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Risaralda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Isabela Rengifo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 xml:space="preserve"> 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Lady Rodriguez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Risaralda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Mariana Salazar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Risaralda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Erla Mayerly 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Norte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Carolina Ochoa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Yefferson Garcia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Boyaca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Catalina Buritica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Valle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Harold Cuesta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Yuli Fernandez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 xml:space="preserve"> </w:t>
            </w: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Cundinamarca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  <w:tr w:rsidR="0035401C" w:rsidRPr="00925BBB" w:rsidTr="0035401C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Jaquelin Domínguez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Valle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01C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Nacional</w:t>
            </w:r>
          </w:p>
        </w:tc>
      </w:tr>
    </w:tbl>
    <w:p w:rsidR="00C92347" w:rsidRPr="00925BBB" w:rsidRDefault="00C92347" w:rsidP="00925BBB">
      <w:pPr>
        <w:rPr>
          <w:rFonts w:cs="Calibri"/>
          <w:b/>
          <w:sz w:val="28"/>
          <w:szCs w:val="28"/>
        </w:rPr>
      </w:pPr>
    </w:p>
    <w:p w:rsidR="007976E9" w:rsidRPr="00925BBB" w:rsidRDefault="007976E9" w:rsidP="00925BBB">
      <w:pPr>
        <w:rPr>
          <w:rFonts w:cs="Calibri"/>
          <w:b/>
          <w:i/>
          <w:sz w:val="28"/>
          <w:szCs w:val="28"/>
        </w:rPr>
      </w:pPr>
    </w:p>
    <w:p w:rsidR="007976E9" w:rsidRPr="00925BBB" w:rsidRDefault="007976E9" w:rsidP="00925BBB">
      <w:pPr>
        <w:rPr>
          <w:rFonts w:cs="Calibri"/>
          <w:b/>
          <w:i/>
          <w:sz w:val="28"/>
          <w:szCs w:val="28"/>
        </w:rPr>
      </w:pPr>
    </w:p>
    <w:p w:rsidR="007976E9" w:rsidRPr="00925BBB" w:rsidRDefault="007976E9" w:rsidP="00925BBB">
      <w:pPr>
        <w:pStyle w:val="Sinespaciado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925BBB">
        <w:rPr>
          <w:sz w:val="28"/>
          <w:szCs w:val="28"/>
        </w:rPr>
        <w:t xml:space="preserve">                </w:t>
      </w:r>
      <w:bookmarkStart w:id="0" w:name="_GoBack"/>
      <w:bookmarkEnd w:id="0"/>
    </w:p>
    <w:p w:rsidR="007976E9" w:rsidRPr="00925BBB" w:rsidRDefault="007976E9" w:rsidP="00925BBB">
      <w:pPr>
        <w:rPr>
          <w:rFonts w:cs="Calibri"/>
          <w:b/>
          <w:i/>
          <w:sz w:val="28"/>
          <w:szCs w:val="28"/>
        </w:rPr>
      </w:pPr>
    </w:p>
    <w:p w:rsidR="00C92347" w:rsidRPr="00925BBB" w:rsidRDefault="00C40C5B" w:rsidP="00925BBB">
      <w:pPr>
        <w:rPr>
          <w:rFonts w:cs="Calibri"/>
          <w:b/>
          <w:i/>
          <w:sz w:val="28"/>
          <w:szCs w:val="28"/>
        </w:rPr>
      </w:pPr>
      <w:r w:rsidRPr="00925BBB">
        <w:rPr>
          <w:rFonts w:cs="Calibri"/>
          <w:b/>
          <w:i/>
          <w:sz w:val="28"/>
          <w:szCs w:val="28"/>
        </w:rPr>
        <w:t xml:space="preserve">JUECES </w:t>
      </w:r>
      <w:r w:rsidR="00011862" w:rsidRPr="00925BBB">
        <w:rPr>
          <w:rFonts w:cs="Calibri"/>
          <w:b/>
          <w:i/>
          <w:sz w:val="28"/>
          <w:szCs w:val="28"/>
        </w:rPr>
        <w:t>REGIONALES</w:t>
      </w:r>
    </w:p>
    <w:tbl>
      <w:tblPr>
        <w:tblW w:w="71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800"/>
        <w:gridCol w:w="2268"/>
      </w:tblGrid>
      <w:tr w:rsidR="00C92347" w:rsidRPr="00925BBB" w:rsidTr="00D50167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C92347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NOMBRE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47" w:rsidRPr="00925BBB" w:rsidRDefault="00C92347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DPTO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C92347" w:rsidP="00925BBB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JUEZ</w:t>
            </w:r>
          </w:p>
        </w:tc>
      </w:tr>
      <w:tr w:rsidR="00C40C5B" w:rsidRPr="00925BBB" w:rsidTr="00D5016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Maria Alejandra Tolosa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Bogotá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C5B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Regional</w:t>
            </w:r>
          </w:p>
        </w:tc>
      </w:tr>
      <w:tr w:rsidR="00C40C5B" w:rsidRPr="00925BBB" w:rsidTr="00D5016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Paula Rojas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Santander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C5B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Regional</w:t>
            </w:r>
          </w:p>
        </w:tc>
      </w:tr>
      <w:tr w:rsidR="00C40C5B" w:rsidRPr="00925BBB" w:rsidTr="00D5016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35401C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Ana Yamile Gallon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925BB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C5B" w:rsidRPr="00925BBB" w:rsidRDefault="00925BB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Regional</w:t>
            </w:r>
          </w:p>
        </w:tc>
      </w:tr>
      <w:tr w:rsidR="007976E9" w:rsidRPr="00925BBB" w:rsidTr="00D5016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Juan Esteban González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925BB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Regional</w:t>
            </w:r>
          </w:p>
        </w:tc>
      </w:tr>
      <w:tr w:rsidR="00C40C5B" w:rsidRPr="00925BBB" w:rsidTr="00D5016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C40C5B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C5B" w:rsidRPr="00925BBB" w:rsidRDefault="00C40C5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C5B" w:rsidRPr="00925BBB" w:rsidRDefault="00C40C5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</w:tr>
      <w:tr w:rsidR="007976E9" w:rsidRPr="00925BBB" w:rsidTr="00D5016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7976E9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7976E9" w:rsidP="00D50167">
            <w:pPr>
              <w:jc w:val="center"/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6E9" w:rsidRPr="00925BBB" w:rsidRDefault="007976E9" w:rsidP="00011862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</w:tr>
      <w:tr w:rsidR="007976E9" w:rsidRPr="00925BBB" w:rsidTr="00D5016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7976E9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7976E9" w:rsidP="00D50167">
            <w:pPr>
              <w:jc w:val="center"/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6E9" w:rsidRPr="00925BBB" w:rsidRDefault="007976E9" w:rsidP="00D50167">
            <w:pPr>
              <w:jc w:val="center"/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</w:tr>
      <w:tr w:rsidR="00C92347" w:rsidRPr="00925BBB" w:rsidTr="00D50167">
        <w:trPr>
          <w:trHeight w:val="33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C92347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C92347" w:rsidP="00D50167">
            <w:pPr>
              <w:jc w:val="center"/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C92347" w:rsidP="00D50167">
            <w:pPr>
              <w:jc w:val="center"/>
              <w:rPr>
                <w:rFonts w:cs="Calibri"/>
                <w:color w:val="2A2A2A"/>
                <w:sz w:val="28"/>
                <w:szCs w:val="28"/>
                <w:lang w:val="es-CO"/>
              </w:rPr>
            </w:pPr>
          </w:p>
        </w:tc>
      </w:tr>
    </w:tbl>
    <w:p w:rsidR="00C92347" w:rsidRPr="00925BBB" w:rsidRDefault="00C92347" w:rsidP="00C92347">
      <w:pPr>
        <w:rPr>
          <w:rFonts w:cs="Calibri"/>
          <w:b/>
          <w:sz w:val="28"/>
          <w:szCs w:val="28"/>
        </w:rPr>
      </w:pPr>
    </w:p>
    <w:p w:rsidR="007976E9" w:rsidRPr="00925BBB" w:rsidRDefault="007976E9" w:rsidP="00C92347">
      <w:pPr>
        <w:rPr>
          <w:rFonts w:cs="Calibri"/>
          <w:b/>
          <w:sz w:val="28"/>
          <w:szCs w:val="28"/>
        </w:rPr>
      </w:pPr>
    </w:p>
    <w:p w:rsidR="00C92347" w:rsidRPr="00925BBB" w:rsidRDefault="00C92347" w:rsidP="00C92347">
      <w:pPr>
        <w:rPr>
          <w:rFonts w:cs="Calibri"/>
          <w:b/>
          <w:sz w:val="28"/>
          <w:szCs w:val="28"/>
        </w:rPr>
      </w:pPr>
    </w:p>
    <w:p w:rsidR="00925BBB" w:rsidRPr="00925BBB" w:rsidRDefault="00925BBB" w:rsidP="00C92347">
      <w:pPr>
        <w:rPr>
          <w:rFonts w:cs="Calibri"/>
          <w:b/>
          <w:sz w:val="28"/>
          <w:szCs w:val="28"/>
        </w:rPr>
      </w:pPr>
    </w:p>
    <w:p w:rsidR="00925BBB" w:rsidRPr="00925BBB" w:rsidRDefault="00925BBB" w:rsidP="00C92347">
      <w:pPr>
        <w:rPr>
          <w:rFonts w:cs="Calibri"/>
          <w:b/>
          <w:sz w:val="28"/>
          <w:szCs w:val="28"/>
        </w:rPr>
      </w:pPr>
    </w:p>
    <w:p w:rsidR="00925BBB" w:rsidRPr="00925BBB" w:rsidRDefault="00925BBB" w:rsidP="00C92347">
      <w:pPr>
        <w:rPr>
          <w:rFonts w:cs="Calibri"/>
          <w:b/>
          <w:sz w:val="28"/>
          <w:szCs w:val="28"/>
        </w:rPr>
      </w:pPr>
    </w:p>
    <w:p w:rsidR="00925BBB" w:rsidRPr="00925BBB" w:rsidRDefault="00925BBB" w:rsidP="00C92347">
      <w:pPr>
        <w:rPr>
          <w:rFonts w:cs="Calibri"/>
          <w:b/>
          <w:sz w:val="28"/>
          <w:szCs w:val="28"/>
        </w:rPr>
      </w:pPr>
    </w:p>
    <w:p w:rsidR="00925BBB" w:rsidRPr="00925BBB" w:rsidRDefault="00925BBB" w:rsidP="00C92347">
      <w:pPr>
        <w:rPr>
          <w:rFonts w:cs="Calibri"/>
          <w:b/>
          <w:sz w:val="28"/>
          <w:szCs w:val="28"/>
        </w:rPr>
      </w:pPr>
    </w:p>
    <w:p w:rsidR="00C92347" w:rsidRPr="00925BBB" w:rsidRDefault="00C92347" w:rsidP="00C92347">
      <w:pPr>
        <w:pStyle w:val="Sinespaciado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925BBB">
        <w:rPr>
          <w:sz w:val="28"/>
          <w:szCs w:val="28"/>
        </w:rPr>
        <w:lastRenderedPageBreak/>
        <w:t xml:space="preserve">                </w:t>
      </w:r>
    </w:p>
    <w:p w:rsidR="00C92347" w:rsidRPr="00925BBB" w:rsidRDefault="00D50167" w:rsidP="00C92347">
      <w:pPr>
        <w:rPr>
          <w:rFonts w:cs="Calibri"/>
          <w:b/>
          <w:sz w:val="28"/>
          <w:szCs w:val="28"/>
        </w:rPr>
      </w:pPr>
      <w:r w:rsidRPr="00925BBB">
        <w:rPr>
          <w:rFonts w:cs="Calibri"/>
          <w:b/>
          <w:sz w:val="28"/>
          <w:szCs w:val="28"/>
        </w:rPr>
        <w:t xml:space="preserve"> </w:t>
      </w:r>
    </w:p>
    <w:p w:rsidR="00C92347" w:rsidRPr="00925BBB" w:rsidRDefault="00C92347" w:rsidP="00C92347">
      <w:pPr>
        <w:rPr>
          <w:rFonts w:cs="Calibri"/>
          <w:b/>
          <w:sz w:val="28"/>
          <w:szCs w:val="28"/>
        </w:rPr>
      </w:pPr>
    </w:p>
    <w:p w:rsidR="00C92347" w:rsidRPr="00925BBB" w:rsidRDefault="00C92347" w:rsidP="00C92347">
      <w:pPr>
        <w:rPr>
          <w:rFonts w:cs="Calibri"/>
          <w:b/>
          <w:sz w:val="28"/>
          <w:szCs w:val="28"/>
        </w:rPr>
      </w:pPr>
      <w:r w:rsidRPr="00925BBB">
        <w:rPr>
          <w:rFonts w:cs="Calibri"/>
          <w:b/>
          <w:sz w:val="28"/>
          <w:szCs w:val="28"/>
        </w:rPr>
        <w:t xml:space="preserve">JUECES </w:t>
      </w:r>
      <w:r w:rsidR="00925BBB" w:rsidRPr="00925BBB">
        <w:rPr>
          <w:rFonts w:cs="Calibri"/>
          <w:b/>
          <w:sz w:val="28"/>
          <w:szCs w:val="28"/>
        </w:rPr>
        <w:t>AUXILIARES</w:t>
      </w:r>
    </w:p>
    <w:p w:rsidR="00C92347" w:rsidRPr="00925BBB" w:rsidRDefault="00C92347" w:rsidP="00C92347">
      <w:pPr>
        <w:rPr>
          <w:rFonts w:cs="Calibri"/>
          <w:b/>
          <w:sz w:val="28"/>
          <w:szCs w:val="28"/>
        </w:rPr>
      </w:pPr>
    </w:p>
    <w:tbl>
      <w:tblPr>
        <w:tblW w:w="71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800"/>
        <w:gridCol w:w="2268"/>
      </w:tblGrid>
      <w:tr w:rsidR="00C92347" w:rsidRPr="00925BBB" w:rsidTr="00D50167">
        <w:trPr>
          <w:trHeight w:val="33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C92347" w:rsidP="00D50167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NOMBRE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347" w:rsidRPr="00925BBB" w:rsidRDefault="00C92347" w:rsidP="00D50167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DPTO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C92347" w:rsidP="00D50167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JUEZ</w:t>
            </w:r>
          </w:p>
        </w:tc>
      </w:tr>
      <w:tr w:rsidR="007976E9" w:rsidRPr="00925BBB" w:rsidTr="00D50167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María J. Trujillo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Huila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Auxsiliar</w:t>
            </w:r>
          </w:p>
        </w:tc>
      </w:tr>
      <w:tr w:rsidR="007976E9" w:rsidRPr="00925BBB" w:rsidTr="00D50167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Cristian Fonnegra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Auxiliar</w:t>
            </w:r>
          </w:p>
        </w:tc>
      </w:tr>
      <w:tr w:rsidR="007976E9" w:rsidRPr="00925BBB" w:rsidTr="00D50167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Lina M. Moreno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Antioquia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Auxiliar</w:t>
            </w:r>
          </w:p>
        </w:tc>
      </w:tr>
      <w:tr w:rsidR="007976E9" w:rsidRPr="00925BBB" w:rsidTr="00D50167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Diego Fernando CORDOBA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Quindio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76E9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Auxiliar</w:t>
            </w:r>
          </w:p>
        </w:tc>
      </w:tr>
      <w:tr w:rsidR="00C92347" w:rsidRPr="00925BBB" w:rsidTr="00D50167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925BBB" w:rsidP="00D50167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Dayana Serna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Quindio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347" w:rsidRPr="00925BBB" w:rsidRDefault="00925BBB" w:rsidP="00E7252B">
            <w:pPr>
              <w:rPr>
                <w:rFonts w:cs="Calibri"/>
                <w:color w:val="2A2A2A"/>
                <w:sz w:val="28"/>
                <w:szCs w:val="28"/>
                <w:lang w:val="es-CO"/>
              </w:rPr>
            </w:pPr>
            <w:r w:rsidRPr="00925BBB">
              <w:rPr>
                <w:rFonts w:cs="Calibri"/>
                <w:color w:val="2A2A2A"/>
                <w:sz w:val="28"/>
                <w:szCs w:val="28"/>
                <w:lang w:val="es-CO"/>
              </w:rPr>
              <w:t>Auxiliar</w:t>
            </w:r>
          </w:p>
        </w:tc>
      </w:tr>
    </w:tbl>
    <w:p w:rsidR="00C92347" w:rsidRPr="00C92347" w:rsidRDefault="00C92347" w:rsidP="00C92347">
      <w:pPr>
        <w:rPr>
          <w:rFonts w:cs="Calibri"/>
          <w:b/>
          <w:sz w:val="24"/>
          <w:szCs w:val="24"/>
        </w:rPr>
      </w:pPr>
    </w:p>
    <w:p w:rsidR="001801F3" w:rsidRDefault="001801F3" w:rsidP="002C5007">
      <w:pPr>
        <w:pStyle w:val="Sinespaciado"/>
        <w:rPr>
          <w:rFonts w:ascii="Arial" w:hAnsi="Arial" w:cs="Arial"/>
          <w:sz w:val="24"/>
          <w:szCs w:val="24"/>
        </w:rPr>
      </w:pPr>
    </w:p>
    <w:p w:rsidR="001801F3" w:rsidRPr="00C32826" w:rsidRDefault="007976E9" w:rsidP="001801F3">
      <w:pPr>
        <w:spacing w:after="0"/>
        <w:rPr>
          <w:rFonts w:ascii="Verdana" w:hAnsi="Verdana" w:cs="Tahoma"/>
          <w:b/>
          <w:color w:val="2A2A2A"/>
          <w:sz w:val="28"/>
          <w:szCs w:val="28"/>
        </w:rPr>
      </w:pPr>
      <w:r w:rsidRPr="00C32826">
        <w:rPr>
          <w:rFonts w:ascii="Verdana" w:hAnsi="Verdana" w:cs="Tahoma"/>
          <w:b/>
          <w:color w:val="2A2A2A"/>
          <w:sz w:val="28"/>
          <w:szCs w:val="28"/>
        </w:rPr>
        <w:t>COMISION NACIONAL JUZGAMIENTO 20</w:t>
      </w:r>
      <w:r w:rsidR="00E7252B">
        <w:rPr>
          <w:rFonts w:ascii="Verdana" w:hAnsi="Verdana" w:cs="Tahoma"/>
          <w:b/>
          <w:color w:val="2A2A2A"/>
          <w:sz w:val="28"/>
          <w:szCs w:val="28"/>
        </w:rPr>
        <w:t>24</w:t>
      </w:r>
      <w:r w:rsidRPr="00C32826">
        <w:rPr>
          <w:rFonts w:ascii="Verdana" w:hAnsi="Verdana" w:cs="Tahoma"/>
          <w:b/>
          <w:color w:val="2A2A2A"/>
          <w:sz w:val="28"/>
          <w:szCs w:val="28"/>
        </w:rPr>
        <w:t>-202</w:t>
      </w:r>
      <w:r w:rsidR="00E7252B">
        <w:rPr>
          <w:rFonts w:ascii="Verdana" w:hAnsi="Verdana" w:cs="Tahoma"/>
          <w:b/>
          <w:color w:val="2A2A2A"/>
          <w:sz w:val="28"/>
          <w:szCs w:val="28"/>
        </w:rPr>
        <w:t>8</w:t>
      </w:r>
      <w:r w:rsidRPr="00C32826">
        <w:rPr>
          <w:rFonts w:ascii="Verdana" w:hAnsi="Verdana" w:cs="Tahoma"/>
          <w:b/>
          <w:color w:val="2A2A2A"/>
          <w:sz w:val="28"/>
          <w:szCs w:val="28"/>
        </w:rPr>
        <w:t>.</w:t>
      </w:r>
    </w:p>
    <w:p w:rsidR="001801F3" w:rsidRPr="001801F3" w:rsidRDefault="001801F3" w:rsidP="001801F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2A2A2A"/>
          <w:sz w:val="20"/>
          <w:szCs w:val="20"/>
        </w:rPr>
        <w:t xml:space="preserve">                      </w:t>
      </w:r>
      <w:r w:rsidR="00575C04">
        <w:rPr>
          <w:rFonts w:ascii="Verdana" w:hAnsi="Verdana" w:cs="Tahoma"/>
          <w:color w:val="2A2A2A"/>
          <w:sz w:val="20"/>
          <w:szCs w:val="20"/>
        </w:rPr>
        <w:t xml:space="preserve">                             -</w:t>
      </w:r>
    </w:p>
    <w:p w:rsidR="001801F3" w:rsidRDefault="001801F3" w:rsidP="002C5007">
      <w:pPr>
        <w:pStyle w:val="Sinespaciado"/>
        <w:rPr>
          <w:rFonts w:ascii="Verdana" w:hAnsi="Verdana" w:cs="Arial"/>
          <w:b/>
          <w:i/>
          <w:sz w:val="24"/>
          <w:szCs w:val="24"/>
          <w:u w:val="single"/>
          <w:lang w:val="es-ES"/>
        </w:rPr>
      </w:pPr>
    </w:p>
    <w:p w:rsidR="001801F3" w:rsidRDefault="001801F3" w:rsidP="002C5007">
      <w:pPr>
        <w:pStyle w:val="Sinespaciado"/>
        <w:rPr>
          <w:rFonts w:ascii="Verdana" w:hAnsi="Verdana" w:cs="Arial"/>
          <w:b/>
          <w:i/>
          <w:sz w:val="24"/>
          <w:szCs w:val="24"/>
          <w:u w:val="single"/>
          <w:lang w:val="es-ES"/>
        </w:rPr>
      </w:pPr>
      <w:r>
        <w:t xml:space="preserve">                                                                       </w:t>
      </w:r>
    </w:p>
    <w:p w:rsidR="001801F3" w:rsidRDefault="001801F3" w:rsidP="002C5007">
      <w:pPr>
        <w:pStyle w:val="Sinespaciado"/>
        <w:rPr>
          <w:rFonts w:ascii="Verdana" w:hAnsi="Verdana" w:cs="Arial"/>
          <w:b/>
          <w:i/>
          <w:sz w:val="24"/>
          <w:szCs w:val="24"/>
          <w:u w:val="single"/>
          <w:lang w:val="es-ES"/>
        </w:rPr>
      </w:pPr>
    </w:p>
    <w:p w:rsidR="002C5007" w:rsidRPr="002C5007" w:rsidRDefault="002C5007" w:rsidP="00DB0715">
      <w:pPr>
        <w:pStyle w:val="Sinespaciado"/>
        <w:rPr>
          <w:rFonts w:ascii="Arial" w:hAnsi="Arial" w:cs="Arial"/>
          <w:sz w:val="24"/>
          <w:szCs w:val="24"/>
        </w:rPr>
      </w:pPr>
    </w:p>
    <w:sectPr w:rsidR="002C5007" w:rsidRPr="002C5007" w:rsidSect="00575C04">
      <w:headerReference w:type="default" r:id="rId7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15" w:rsidRDefault="00073E15" w:rsidP="00925BBB">
      <w:pPr>
        <w:spacing w:after="0" w:line="240" w:lineRule="auto"/>
      </w:pPr>
      <w:r>
        <w:separator/>
      </w:r>
    </w:p>
  </w:endnote>
  <w:endnote w:type="continuationSeparator" w:id="0">
    <w:p w:rsidR="00073E15" w:rsidRDefault="00073E15" w:rsidP="0092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15" w:rsidRDefault="00073E15" w:rsidP="00925BBB">
      <w:pPr>
        <w:spacing w:after="0" w:line="240" w:lineRule="auto"/>
      </w:pPr>
      <w:r>
        <w:separator/>
      </w:r>
    </w:p>
  </w:footnote>
  <w:footnote w:type="continuationSeparator" w:id="0">
    <w:p w:rsidR="00073E15" w:rsidRDefault="00073E15" w:rsidP="0092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BBB" w:rsidRDefault="00925BBB">
    <w:pPr>
      <w:pStyle w:val="Encabezado"/>
    </w:pPr>
    <w:r w:rsidRPr="00925BBB">
      <w:rPr>
        <w:noProof/>
        <w:sz w:val="28"/>
        <w:szCs w:val="28"/>
      </w:rPr>
      <w:drawing>
        <wp:inline distT="0" distB="0" distL="0" distR="0" wp14:anchorId="42A906AE" wp14:editId="697208EA">
          <wp:extent cx="2133600" cy="812800"/>
          <wp:effectExtent l="0" t="0" r="0" b="0"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12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925BBB">
      <w:rPr>
        <w:noProof/>
        <w:sz w:val="28"/>
        <w:szCs w:val="28"/>
      </w:rPr>
      <w:drawing>
        <wp:inline distT="0" distB="0" distL="0" distR="0" wp14:anchorId="541D19C9" wp14:editId="7B730803">
          <wp:extent cx="2032000" cy="762000"/>
          <wp:effectExtent l="0" t="0" r="0" b="0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02B3D"/>
    <w:multiLevelType w:val="hybridMultilevel"/>
    <w:tmpl w:val="ED767460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93D7640"/>
    <w:multiLevelType w:val="hybridMultilevel"/>
    <w:tmpl w:val="C8EA493A"/>
    <w:lvl w:ilvl="0" w:tplc="64380F0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E7F4E"/>
    <w:multiLevelType w:val="hybridMultilevel"/>
    <w:tmpl w:val="6E2620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07"/>
    <w:rsid w:val="00011862"/>
    <w:rsid w:val="00026435"/>
    <w:rsid w:val="0004394D"/>
    <w:rsid w:val="00050235"/>
    <w:rsid w:val="00073E15"/>
    <w:rsid w:val="001065C1"/>
    <w:rsid w:val="001437DB"/>
    <w:rsid w:val="0015042A"/>
    <w:rsid w:val="001801F3"/>
    <w:rsid w:val="002C5007"/>
    <w:rsid w:val="003444A8"/>
    <w:rsid w:val="0035401C"/>
    <w:rsid w:val="003F62AC"/>
    <w:rsid w:val="00444083"/>
    <w:rsid w:val="00470B2D"/>
    <w:rsid w:val="004C6B27"/>
    <w:rsid w:val="0055602F"/>
    <w:rsid w:val="00575C04"/>
    <w:rsid w:val="00583728"/>
    <w:rsid w:val="00605133"/>
    <w:rsid w:val="006A2DDB"/>
    <w:rsid w:val="006D102F"/>
    <w:rsid w:val="00707775"/>
    <w:rsid w:val="00713D2F"/>
    <w:rsid w:val="007976E9"/>
    <w:rsid w:val="00861D5F"/>
    <w:rsid w:val="008E0F3E"/>
    <w:rsid w:val="00925BBB"/>
    <w:rsid w:val="00951CA6"/>
    <w:rsid w:val="009E019E"/>
    <w:rsid w:val="00A5754F"/>
    <w:rsid w:val="00A6797B"/>
    <w:rsid w:val="00AA7345"/>
    <w:rsid w:val="00AB223C"/>
    <w:rsid w:val="00B139DF"/>
    <w:rsid w:val="00B71B1B"/>
    <w:rsid w:val="00C32826"/>
    <w:rsid w:val="00C40C5B"/>
    <w:rsid w:val="00C60655"/>
    <w:rsid w:val="00C67F21"/>
    <w:rsid w:val="00C92347"/>
    <w:rsid w:val="00CC3F5A"/>
    <w:rsid w:val="00CC6399"/>
    <w:rsid w:val="00CD79F3"/>
    <w:rsid w:val="00D50167"/>
    <w:rsid w:val="00DB0715"/>
    <w:rsid w:val="00E7252B"/>
    <w:rsid w:val="00E856BD"/>
    <w:rsid w:val="00E85A38"/>
    <w:rsid w:val="00EA5034"/>
    <w:rsid w:val="00ED3C53"/>
    <w:rsid w:val="00EF64D0"/>
    <w:rsid w:val="00F17716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25768"/>
  <w15:chartTrackingRefBased/>
  <w15:docId w15:val="{A33CF605-9087-3547-83EE-1C8E2990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B27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5007"/>
    <w:rPr>
      <w:sz w:val="22"/>
      <w:szCs w:val="22"/>
      <w:lang w:eastAsia="en-US"/>
    </w:rPr>
  </w:style>
  <w:style w:type="paragraph" w:customStyle="1" w:styleId="Default">
    <w:name w:val="Default"/>
    <w:rsid w:val="00713D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071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5B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BBB"/>
    <w:rPr>
      <w:rFonts w:eastAsia="Times New Roman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5B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BBB"/>
    <w:rPr>
      <w:rFonts w:eastAsia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florc</dc:creator>
  <cp:keywords/>
  <dc:description/>
  <cp:lastModifiedBy>Microsoft Office User</cp:lastModifiedBy>
  <cp:revision>4</cp:revision>
  <cp:lastPrinted>2019-01-14T14:17:00Z</cp:lastPrinted>
  <dcterms:created xsi:type="dcterms:W3CDTF">2024-01-30T08:03:00Z</dcterms:created>
  <dcterms:modified xsi:type="dcterms:W3CDTF">2025-04-28T12:23:00Z</dcterms:modified>
</cp:coreProperties>
</file>